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SCIENCE EDUCATION INSTITUTE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Department of Science &amp; Technology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Accelerated Science &amp; Technology Human Resource Development Program</w: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(UP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Diliman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-ASTHRDP)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Extension Request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NAME: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  <w:t xml:space="preserve">DATE: </w: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l="0" t="0" r="0" b="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48776" y="3780000"/>
                          <a:ext cx="339444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177800</wp:posOffset>
                </wp:positionV>
                <wp:extent cx="3394448" cy="1270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444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108B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DEGREE &amp;</w:t>
      </w:r>
      <w:r w:rsidR="001C2309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COURSE: </w:t>
      </w:r>
      <w:r w:rsidR="001C2309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l="0" t="0" r="0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47973" y="3780000"/>
                          <a:ext cx="259605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190500</wp:posOffset>
                </wp:positionV>
                <wp:extent cx="2596055" cy="1270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60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1C2309"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1036" y="3780000"/>
                          <a:ext cx="114992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149928" cy="1270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992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START OF SCHOLARSHIP: </w:t>
      </w:r>
      <w:bookmarkStart w:id="0" w:name="_GoBack"/>
      <w:bookmarkEnd w:id="0"/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16138" y="3780000"/>
                          <a:ext cx="22597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0</wp:posOffset>
                </wp:positionV>
                <wp:extent cx="2259724" cy="1270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972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8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990"/>
      </w:tblGrid>
      <w:tr w:rsidR="0000449A">
        <w:trPr>
          <w:trHeight w:val="395"/>
          <w:jc w:val="center"/>
        </w:trPr>
        <w:tc>
          <w:tcPr>
            <w:tcW w:w="7195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>REQUIREMENTS CHECKLIST</w:t>
            </w:r>
          </w:p>
        </w:tc>
        <w:tc>
          <w:tcPr>
            <w:tcW w:w="990" w:type="dxa"/>
            <w:vAlign w:val="center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Wingdings 2" w:eastAsia="Wingdings 2" w:hAnsi="Wingdings 2" w:cs="Wingdings 2"/>
                <w:b/>
                <w:color w:val="000000"/>
                <w:sz w:val="28"/>
                <w:szCs w:val="28"/>
              </w:rPr>
              <w:t>✓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Request letter duly endorsed by the Adviser and In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>stitute Director</w:t>
            </w:r>
          </w:p>
        </w:tc>
        <w:tc>
          <w:tcPr>
            <w:tcW w:w="990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color w:val="000000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 xml:space="preserve">True Copy of Grades </w:t>
            </w:r>
          </w:p>
          <w:p w:rsidR="001C2309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(For College of Home Economics and School of Statistics only. If from the College of Science Courses, no need to submit your TCG)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 w:rsidP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Program of Study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  <w:tr w:rsidR="0000449A">
        <w:trPr>
          <w:jc w:val="center"/>
        </w:trPr>
        <w:tc>
          <w:tcPr>
            <w:tcW w:w="7195" w:type="dxa"/>
          </w:tcPr>
          <w:p w:rsidR="0000449A" w:rsidRDefault="001C2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6"/>
                <w:szCs w:val="26"/>
              </w:rPr>
              <w:t>Financial Assistance Breakdown</w:t>
            </w:r>
          </w:p>
        </w:tc>
        <w:tc>
          <w:tcPr>
            <w:tcW w:w="990" w:type="dxa"/>
          </w:tcPr>
          <w:p w:rsidR="0000449A" w:rsidRDefault="001C2309">
            <w:pPr>
              <w:jc w:val="center"/>
              <w:rPr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🞐</w:t>
            </w:r>
          </w:p>
        </w:tc>
      </w:tr>
    </w:tbl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8"/>
          <w:szCs w:val="28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bookmarkStart w:id="1" w:name="_heading=h.gjdgxs" w:colFirst="0" w:colLast="0"/>
      <w:bookmarkEnd w:id="1"/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l="0" t="0" r="0" b="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6635" y="3773469"/>
                          <a:ext cx="6178731" cy="13063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chemeClr val="dk1"/>
                          </a:solidFill>
                          <a:prstDash val="dot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203200</wp:posOffset>
                </wp:positionV>
                <wp:extent cx="6207306" cy="41638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7306" cy="41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i/>
          <w:color w:val="000000"/>
          <w:sz w:val="24"/>
          <w:szCs w:val="24"/>
        </w:rPr>
      </w:pPr>
      <w:r w:rsidRPr="001C2309">
        <w:rPr>
          <w:rFonts w:ascii="Wingdings" w:eastAsia="Wingdings" w:hAnsi="Wingdings" w:cs="Wingdings"/>
          <w:color w:val="000000"/>
          <w:sz w:val="24"/>
          <w:szCs w:val="24"/>
        </w:rPr>
        <w:t>☞</w:t>
      </w:r>
      <w:r>
        <w:rPr>
          <w:rFonts w:ascii="Arial Narrow" w:eastAsia="Arial Narrow" w:hAnsi="Arial Narrow" w:cs="Arial Narrow"/>
          <w:i/>
          <w:color w:val="000000"/>
          <w:sz w:val="24"/>
          <w:szCs w:val="24"/>
        </w:rPr>
        <w:t>To be fill up by ASTHRDP Staff only…</w:t>
      </w: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0044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00449A" w:rsidRDefault="001C2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EVALUATION: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Complete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Approved by Project Leader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ab/>
      </w:r>
      <w:r>
        <w:rPr>
          <w:rFonts w:ascii="Wingdings" w:eastAsia="Wingdings" w:hAnsi="Wingdings" w:cs="Wingdings"/>
          <w:color w:val="000000"/>
          <w:sz w:val="24"/>
          <w:szCs w:val="24"/>
        </w:rPr>
        <w:t>🞐</w:t>
      </w: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Disapproved</w:t>
      </w:r>
    </w:p>
    <w:p w:rsidR="0000449A" w:rsidRDefault="0000449A"/>
    <w:p w:rsidR="0000449A" w:rsidRDefault="001C2309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REMARKS:</w:t>
      </w:r>
    </w:p>
    <w:p w:rsidR="0000449A" w:rsidRDefault="001C2309">
      <w:pPr>
        <w:rPr>
          <w:u w:val="single"/>
        </w:rPr>
      </w:pP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177800</wp:posOffset>
                </wp:positionV>
                <wp:extent cx="5141541" cy="1270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5230" y="3780000"/>
                          <a:ext cx="5141541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215900</wp:posOffset>
                </wp:positionV>
                <wp:extent cx="5141541" cy="1270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1541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00449A"/>
    <w:p w:rsidR="0000449A" w:rsidRDefault="0000449A"/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EVALUATED BY: </w: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l="0" t="0" r="0" b="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980796" cy="1270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449A" w:rsidRDefault="001C2309">
      <w:pPr>
        <w:spacing w:line="240" w:lineRule="auto"/>
        <w:ind w:left="28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DATE OF APPROVAL: </w:t>
      </w:r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602" y="3780000"/>
                          <a:ext cx="198079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3632200</wp:posOffset>
                </wp:positionH>
                <wp:positionV relativeFrom="paragraph">
                  <wp:posOffset>215900</wp:posOffset>
                </wp:positionV>
                <wp:extent cx="1980796" cy="1270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79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00449A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49A"/>
    <w:rsid w:val="0000449A"/>
    <w:rsid w:val="001108B4"/>
    <w:rsid w:val="001C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5D8A"/>
  <w15:docId w15:val="{1BF0C696-F2F1-4C36-AACA-030DCBC9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PH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606E4"/>
    <w:pPr>
      <w:spacing w:after="0" w:line="240" w:lineRule="auto"/>
    </w:pPr>
  </w:style>
  <w:style w:type="table" w:styleId="TableGrid">
    <w:name w:val="Table Grid"/>
    <w:basedOn w:val="TableNormal"/>
    <w:uiPriority w:val="39"/>
    <w:rsid w:val="00E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094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8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image" Target="media/image9.png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0B1J7lvMcE42nG9Kuy+RYOfM2g==">AMUW2mX60zi+4somTgc/EZfx2+VqP/Rfyqdnt7eduIVVJ6XGKlrpxyLiYeHKMegDbVEg6pPNPQas2WFIgPDsr10V/ibBARPEynoLbCsQu9KMpgxZIHwvecmDLIrAHumk990R0EEjUDWy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precy</dc:creator>
  <cp:lastModifiedBy>Graduate Office</cp:lastModifiedBy>
  <cp:revision>3</cp:revision>
  <dcterms:created xsi:type="dcterms:W3CDTF">2020-02-19T07:39:00Z</dcterms:created>
  <dcterms:modified xsi:type="dcterms:W3CDTF">2021-03-02T01:18:00Z</dcterms:modified>
</cp:coreProperties>
</file>